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rPr>
          <w:trHeight w:val="815"/>
        </w:trPr>
        <w:tc>
          <w:tcPr>
            <w:tcW w:w="10695" w:type="dxa"/>
          </w:tcPr>
          <w:tbl>
            <w:tblPr>
              <w:tblW w:w="9781" w:type="dxa"/>
              <w:tblInd w:w="8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446AA5" w:rsidTr="00BA2B1F">
              <w:trPr>
                <w:trHeight w:val="737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6AA5" w:rsidRDefault="00EB78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Результаты вступительных испытаний в аспирантуру, проводимых СКФУ в устной форме</w:t>
                  </w:r>
                </w:p>
                <w:p w:rsidR="000C565C" w:rsidRPr="000C565C" w:rsidRDefault="000C565C" w:rsidP="00AC0B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32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(</w:t>
                  </w:r>
                  <w:r w:rsidR="00480CAE">
                    <w:rPr>
                      <w:rFonts w:ascii="Arial" w:eastAsia="Arial" w:hAnsi="Arial"/>
                      <w:color w:val="000000"/>
                      <w:sz w:val="32"/>
                    </w:rPr>
                    <w:t>общий конкурс</w:t>
                  </w:r>
                  <w:r w:rsidR="009A6F9E">
                    <w:rPr>
                      <w:rFonts w:ascii="Arial" w:eastAsia="Arial" w:hAnsi="Arial"/>
                      <w:color w:val="000000"/>
                      <w:sz w:val="32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– 0</w:t>
                  </w:r>
                  <w:r w:rsidR="00AC0B6F">
                    <w:rPr>
                      <w:rFonts w:ascii="Arial" w:eastAsia="Arial" w:hAnsi="Arial"/>
                      <w:color w:val="000000"/>
                      <w:sz w:val="32"/>
                    </w:rPr>
                    <w:t>5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.08.2</w:t>
                  </w:r>
                  <w:r w:rsidR="00BF4EDD">
                    <w:rPr>
                      <w:rFonts w:ascii="Arial" w:eastAsia="Arial" w:hAnsi="Arial"/>
                      <w:color w:val="000000"/>
                      <w:sz w:val="32"/>
                    </w:rPr>
                    <w:t>6</w:t>
                  </w:r>
                  <w:r>
                    <w:rPr>
                      <w:rFonts w:ascii="Arial" w:eastAsia="Arial" w:hAnsi="Arial"/>
                      <w:color w:val="000000"/>
                      <w:sz w:val="32"/>
                    </w:rPr>
                    <w:t>г.)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446AA5">
        <w:trPr>
          <w:trHeight w:val="79"/>
        </w:trPr>
        <w:tc>
          <w:tcPr>
            <w:tcW w:w="10695" w:type="dxa"/>
          </w:tcPr>
          <w:p w:rsidR="00446AA5" w:rsidRDefault="00446AA5">
            <w:pPr>
              <w:pStyle w:val="EmptyCellLayoutStyle"/>
              <w:spacing w:after="0" w:line="240" w:lineRule="auto"/>
            </w:pPr>
          </w:p>
        </w:tc>
      </w:tr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 w:rsidP="006338E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Default="000C565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AC0B6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C0B6F">
                    <w:rPr>
                      <w:rFonts w:ascii="Arial" w:eastAsia="Arial" w:hAnsi="Arial"/>
                      <w:b/>
                      <w:color w:val="000000"/>
                    </w:rPr>
                    <w:t>1.6.12 Физическая география и биогеография, география почв и геохимия ландшафтов</w:t>
                  </w:r>
                  <w:r w:rsidR="00B33824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AC0B6F" w:rsidP="006338E5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AC0B6F">
                    <w:rPr>
                      <w:rFonts w:ascii="Arial" w:eastAsia="Arial" w:hAnsi="Arial"/>
                      <w:color w:val="000000"/>
                    </w:rPr>
                    <w:t>17298372513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6338E5" w:rsidRDefault="00D0600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90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  <w:tr w:rsidR="003F307C">
        <w:tc>
          <w:tcPr>
            <w:tcW w:w="10695" w:type="dxa"/>
          </w:tcPr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3F307C" w:rsidP="003F307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D0600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b/>
                      <w:color w:val="000000"/>
                    </w:rPr>
                    <w:t>2.4.3 Электроэнергетика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3F307C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3F307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Pr="00D0600C" w:rsidRDefault="00D0600C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color w:val="000000"/>
                    </w:rPr>
                    <w:t>14518993191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3F307C" w:rsidRDefault="00D0600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95</w:t>
                  </w:r>
                </w:p>
              </w:tc>
            </w:tr>
            <w:tr w:rsidR="00D0600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Pr="00D0600C" w:rsidRDefault="00D0600C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color w:val="000000"/>
                    </w:rPr>
                    <w:t>17709138390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Default="00D0600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90</w:t>
                  </w:r>
                </w:p>
              </w:tc>
            </w:tr>
            <w:tr w:rsidR="00D0600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Pr="00D0600C" w:rsidRDefault="00D0600C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color w:val="000000"/>
                    </w:rPr>
                    <w:t>18408347078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Default="00D0600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85</w:t>
                  </w:r>
                </w:p>
              </w:tc>
            </w:tr>
            <w:tr w:rsidR="00D0600C" w:rsidTr="0057038B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Pr="00D0600C" w:rsidRDefault="00D0600C" w:rsidP="003F307C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color w:val="000000"/>
                    </w:rPr>
                    <w:t>17489710924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D0600C" w:rsidRDefault="00D0600C" w:rsidP="003F307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60</w:t>
                  </w:r>
                </w:p>
              </w:tc>
            </w:tr>
          </w:tbl>
          <w:p w:rsidR="003F307C" w:rsidRDefault="003F307C" w:rsidP="006338E5">
            <w:pPr>
              <w:spacing w:after="0" w:line="240" w:lineRule="auto"/>
              <w:rPr>
                <w:rFonts w:ascii="Arial" w:eastAsia="Arial" w:hAnsi="Arial"/>
                <w:b/>
                <w:color w:val="000000"/>
              </w:rPr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p w:rsidR="000C565C" w:rsidRDefault="000C565C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0C565C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 w:rsidP="000C565C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0C565C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0C565C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0C565C" w:rsidRPr="006338E5" w:rsidRDefault="00D0600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b/>
                      <w:color w:val="000000"/>
                    </w:rPr>
                    <w:t>5.3.2 Психофизиология</w:t>
                  </w:r>
                  <w:r w:rsidR="00B33824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C565C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0C565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B33824" w:rsidRDefault="00D0600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19287037403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0C565C" w:rsidRPr="00D0600C" w:rsidRDefault="00D0600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30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 w:rsidRPr="006338E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A2B1F">
              <w:trPr>
                <w:trHeight w:val="302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D0600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b/>
                      <w:color w:val="000000"/>
                    </w:rPr>
                    <w:t>5.6.1 Отечественная история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RPr="006338E5" w:rsidTr="00D0600C">
              <w:trPr>
                <w:trHeight w:val="353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D0600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18498423526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D0600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92</w:t>
                  </w:r>
                </w:p>
              </w:tc>
            </w:tr>
            <w:tr w:rsidR="00D0600C" w:rsidRPr="006338E5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D0600C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17697755754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D0600C" w:rsidRPr="00D0600C" w:rsidRDefault="00D0600C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D0600C">
                    <w:rPr>
                      <w:rFonts w:ascii="Arial" w:hAnsi="Arial" w:cs="Arial"/>
                    </w:rPr>
                    <w:t>90</w:t>
                  </w:r>
                </w:p>
              </w:tc>
            </w:tr>
          </w:tbl>
          <w:p w:rsidR="00446AA5" w:rsidRPr="006338E5" w:rsidRDefault="00446AA5">
            <w:pPr>
              <w:spacing w:after="0" w:line="240" w:lineRule="auto"/>
            </w:pPr>
          </w:p>
        </w:tc>
      </w:tr>
    </w:tbl>
    <w:p w:rsidR="00446AA5" w:rsidRPr="006338E5" w:rsidRDefault="00446AA5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p w:rsidR="00986F61" w:rsidRPr="006338E5" w:rsidRDefault="00986F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446AA5">
        <w:tc>
          <w:tcPr>
            <w:tcW w:w="10695" w:type="dxa"/>
          </w:tcPr>
          <w:tbl>
            <w:tblPr>
              <w:tblW w:w="9781" w:type="dxa"/>
              <w:tblInd w:w="84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  <w:gridCol w:w="1418"/>
            </w:tblGrid>
            <w:tr w:rsidR="00986F61" w:rsidRPr="006338E5" w:rsidTr="00BA2B1F">
              <w:trPr>
                <w:trHeight w:val="30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 w:rsidP="00986F61">
                  <w:pPr>
                    <w:spacing w:after="0" w:line="240" w:lineRule="auto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СНИЛС/ Уникальный код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986F61">
                  <w:pPr>
                    <w:spacing w:after="0" w:line="240" w:lineRule="auto"/>
                    <w:jc w:val="center"/>
                  </w:pPr>
                  <w:r w:rsidRPr="006338E5">
                    <w:rPr>
                      <w:rFonts w:ascii="Arial" w:eastAsia="Arial" w:hAnsi="Arial"/>
                      <w:b/>
                      <w:color w:val="000000"/>
                    </w:rPr>
                    <w:t>Балл за ВИ</w:t>
                  </w:r>
                </w:p>
              </w:tc>
            </w:tr>
            <w:tr w:rsidR="00986F61" w:rsidRPr="006338E5" w:rsidTr="00B33824">
              <w:trPr>
                <w:trHeight w:val="275"/>
              </w:trPr>
              <w:tc>
                <w:tcPr>
                  <w:tcW w:w="9781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986F61" w:rsidRPr="006338E5" w:rsidRDefault="00D0600C" w:rsidP="00253F1C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</w:rPr>
                  </w:pPr>
                  <w:r w:rsidRPr="00D0600C">
                    <w:rPr>
                      <w:rFonts w:ascii="Arial" w:eastAsia="Arial" w:hAnsi="Arial"/>
                      <w:b/>
                      <w:color w:val="000000"/>
                    </w:rPr>
                    <w:t>5.7.7 Социальная и политическая философия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986F61" w:rsidRPr="006338E5">
                    <w:rPr>
                      <w:rFonts w:ascii="Arial" w:eastAsia="Arial" w:hAnsi="Arial"/>
                      <w:b/>
                      <w:color w:val="000000"/>
                    </w:rPr>
                    <w:t>очная форма обучения</w:t>
                  </w:r>
                </w:p>
              </w:tc>
            </w:tr>
            <w:tr w:rsidR="00986F61" w:rsidTr="00BA2B1F">
              <w:trPr>
                <w:trHeight w:val="232"/>
              </w:trPr>
              <w:tc>
                <w:tcPr>
                  <w:tcW w:w="83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D0600C" w:rsidRDefault="00D0600C">
                  <w:pPr>
                    <w:spacing w:after="0" w:line="240" w:lineRule="auto"/>
                    <w:rPr>
                      <w:rFonts w:ascii="Arial" w:hAnsi="Arial" w:cs="Arial"/>
                      <w:lang w:val="en-US"/>
                    </w:rPr>
                  </w:pPr>
                  <w:r w:rsidRPr="00D0600C">
                    <w:rPr>
                      <w:rFonts w:ascii="Arial" w:hAnsi="Arial" w:cs="Arial"/>
                      <w:lang w:val="en-US"/>
                    </w:rPr>
                    <w:t>17119557172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:rsidR="00986F61" w:rsidRPr="006338E5" w:rsidRDefault="00D0600C" w:rsidP="00986F6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85</w:t>
                  </w:r>
                </w:p>
              </w:tc>
            </w:tr>
          </w:tbl>
          <w:p w:rsidR="00446AA5" w:rsidRDefault="00446AA5">
            <w:pPr>
              <w:spacing w:after="0" w:line="240" w:lineRule="auto"/>
            </w:pPr>
          </w:p>
        </w:tc>
      </w:tr>
    </w:tbl>
    <w:p w:rsidR="00446AA5" w:rsidRDefault="00446AA5">
      <w:pPr>
        <w:spacing w:after="0" w:line="240" w:lineRule="auto"/>
        <w:rPr>
          <w:sz w:val="0"/>
        </w:rPr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RPr="006338E5" w:rsidTr="00253F1C">
        <w:trPr>
          <w:trHeight w:val="261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FD2FE1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64672">
              <w:rPr>
                <w:rFonts w:ascii="Arial" w:hAnsi="Arial" w:cs="Arial"/>
                <w:b/>
                <w:lang w:val="en-US"/>
              </w:rPr>
              <w:t xml:space="preserve">СНИЛС/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Уникальный</w:t>
            </w:r>
            <w:proofErr w:type="spellEnd"/>
            <w:r w:rsidRPr="00F64672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F64672">
              <w:rPr>
                <w:rFonts w:ascii="Arial" w:hAnsi="Arial" w:cs="Arial"/>
                <w:b/>
                <w:lang w:val="en-US"/>
              </w:rPr>
              <w:t>код</w:t>
            </w:r>
            <w:proofErr w:type="spellEnd"/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F64672" w:rsidRDefault="00F64672" w:rsidP="00253F1C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F64672"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RPr="006338E5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6338E5" w:rsidRDefault="00D0600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 w:rsidRPr="00D0600C">
              <w:rPr>
                <w:rFonts w:ascii="Arial" w:eastAsia="Arial" w:hAnsi="Arial"/>
                <w:b/>
                <w:color w:val="000000"/>
              </w:rPr>
              <w:t>5.9.5 Русский язык. Языки народов России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F64672" w:rsidRPr="006338E5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F64672" w:rsidRPr="006338E5" w:rsidTr="00FD2FE1">
        <w:trPr>
          <w:trHeight w:val="23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253F1C" w:rsidRDefault="00D0600C" w:rsidP="00FD2FE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D0600C">
              <w:rPr>
                <w:rFonts w:ascii="Arial" w:hAnsi="Arial" w:cs="Arial"/>
                <w:lang w:val="en-US"/>
              </w:rPr>
              <w:t>15828239293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</w:tcPr>
          <w:p w:rsidR="00F64672" w:rsidRPr="006338E5" w:rsidRDefault="00D0600C" w:rsidP="00F64672">
            <w:pPr>
              <w:spacing w:after="0" w:line="240" w:lineRule="auto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60</w:t>
            </w:r>
          </w:p>
        </w:tc>
      </w:tr>
    </w:tbl>
    <w:p w:rsidR="00446AA5" w:rsidRDefault="00446AA5" w:rsidP="00F64672">
      <w:pPr>
        <w:spacing w:after="0" w:line="240" w:lineRule="auto"/>
        <w:ind w:firstLine="851"/>
      </w:pPr>
    </w:p>
    <w:tbl>
      <w:tblPr>
        <w:tblW w:w="9781" w:type="dxa"/>
        <w:tblInd w:w="84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3"/>
        <w:gridCol w:w="1418"/>
      </w:tblGrid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</w:rPr>
              <w:t>СНИЛС/ Уникальный код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F64672" w:rsidP="00FD2FE1">
            <w:pPr>
              <w:spacing w:after="0" w:line="240" w:lineRule="auto"/>
              <w:jc w:val="center"/>
            </w:pPr>
            <w:r>
              <w:rPr>
                <w:rFonts w:ascii="Arial" w:eastAsia="Arial" w:hAnsi="Arial"/>
                <w:b/>
                <w:color w:val="000000"/>
              </w:rPr>
              <w:t>Балл за ВИ</w:t>
            </w:r>
          </w:p>
        </w:tc>
      </w:tr>
      <w:tr w:rsidR="00F64672" w:rsidTr="00FD2FE1">
        <w:trPr>
          <w:trHeight w:val="302"/>
        </w:trPr>
        <w:tc>
          <w:tcPr>
            <w:tcW w:w="97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D0600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bookmarkStart w:id="0" w:name="_GoBack"/>
            <w:bookmarkEnd w:id="0"/>
            <w:r>
              <w:t xml:space="preserve"> </w:t>
            </w:r>
            <w:r w:rsidRPr="00D0600C">
              <w:rPr>
                <w:rFonts w:ascii="Arial" w:eastAsia="Arial" w:hAnsi="Arial"/>
                <w:b/>
                <w:color w:val="000000"/>
              </w:rPr>
              <w:t>5.12.2 Междисциплинарные исследования мозга</w:t>
            </w:r>
            <w:r>
              <w:rPr>
                <w:rFonts w:ascii="Arial" w:eastAsia="Arial" w:hAnsi="Arial"/>
                <w:b/>
                <w:color w:val="000000"/>
              </w:rPr>
              <w:t xml:space="preserve"> </w:t>
            </w:r>
            <w:r w:rsidR="00F64672">
              <w:rPr>
                <w:rFonts w:ascii="Arial" w:eastAsia="Arial" w:hAnsi="Arial"/>
                <w:b/>
                <w:color w:val="000000"/>
              </w:rPr>
              <w:t>очная форма обучения</w:t>
            </w:r>
          </w:p>
        </w:tc>
      </w:tr>
      <w:tr w:rsidR="00F64672" w:rsidTr="00FD2FE1">
        <w:trPr>
          <w:trHeight w:val="302"/>
        </w:trPr>
        <w:tc>
          <w:tcPr>
            <w:tcW w:w="8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Pr="00253F1C" w:rsidRDefault="00D0600C" w:rsidP="00FD2FE1">
            <w:pPr>
              <w:spacing w:after="0" w:line="240" w:lineRule="auto"/>
              <w:rPr>
                <w:rFonts w:ascii="Arial" w:eastAsia="Arial" w:hAnsi="Arial"/>
                <w:color w:val="000000"/>
              </w:rPr>
            </w:pPr>
            <w:r w:rsidRPr="00D0600C">
              <w:rPr>
                <w:rFonts w:ascii="Arial" w:eastAsia="Arial" w:hAnsi="Arial"/>
                <w:color w:val="000000"/>
              </w:rPr>
              <w:t>19287037403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9" w:type="dxa"/>
              <w:left w:w="19" w:type="dxa"/>
              <w:bottom w:w="19" w:type="dxa"/>
              <w:right w:w="19" w:type="dxa"/>
            </w:tcMar>
            <w:vAlign w:val="center"/>
          </w:tcPr>
          <w:p w:rsidR="00F64672" w:rsidRDefault="00D0600C" w:rsidP="00FD2FE1">
            <w:pPr>
              <w:spacing w:after="0" w:line="240" w:lineRule="auto"/>
              <w:jc w:val="center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55</w:t>
            </w:r>
          </w:p>
        </w:tc>
      </w:tr>
    </w:tbl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B33824" w:rsidRDefault="00B33824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p w:rsidR="00A07ADD" w:rsidRDefault="00A07ADD" w:rsidP="00986F61">
      <w:pPr>
        <w:spacing w:after="0" w:line="240" w:lineRule="auto"/>
      </w:pPr>
    </w:p>
    <w:sectPr w:rsidR="00A07ADD">
      <w:footerReference w:type="default" r:id="rId7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FA3" w:rsidRDefault="00E93FA3">
      <w:pPr>
        <w:spacing w:after="0" w:line="240" w:lineRule="auto"/>
      </w:pPr>
      <w:r>
        <w:separator/>
      </w:r>
    </w:p>
  </w:endnote>
  <w:endnote w:type="continuationSeparator" w:id="0">
    <w:p w:rsidR="00E93FA3" w:rsidRDefault="00E9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2"/>
      <w:gridCol w:w="772"/>
    </w:tblGrid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72"/>
          </w:tblGrid>
          <w:tr w:rsidR="00446AA5">
            <w:trPr>
              <w:trHeight w:val="262"/>
            </w:trPr>
            <w:tc>
              <w:tcPr>
                <w:tcW w:w="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46AA5" w:rsidRDefault="00EB786F">
                <w:pPr>
                  <w:spacing w:after="0" w:line="240" w:lineRule="auto"/>
                  <w:jc w:val="right"/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noProof/>
                    <w:color w:val="000000"/>
                  </w:rPr>
                  <w:instrText xml:space="preserve"> PAGE </w:instrText>
                </w:r>
                <w:r>
                  <w:rPr>
                    <w:color w:val="000000"/>
                  </w:rPr>
                  <w:fldChar w:fldCharType="separate"/>
                </w:r>
                <w:r w:rsidR="00D0600C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c>
          </w:tr>
        </w:tbl>
        <w:p w:rsidR="00446AA5" w:rsidRDefault="00446AA5">
          <w:pPr>
            <w:spacing w:after="0" w:line="240" w:lineRule="auto"/>
          </w:pPr>
        </w:p>
      </w:tc>
    </w:tr>
    <w:tr w:rsidR="00446AA5">
      <w:tc>
        <w:tcPr>
          <w:tcW w:w="992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  <w:tc>
        <w:tcPr>
          <w:tcW w:w="772" w:type="dxa"/>
        </w:tcPr>
        <w:p w:rsidR="00446AA5" w:rsidRDefault="00446AA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FA3" w:rsidRDefault="00E93FA3">
      <w:pPr>
        <w:spacing w:after="0" w:line="240" w:lineRule="auto"/>
      </w:pPr>
      <w:r>
        <w:separator/>
      </w:r>
    </w:p>
  </w:footnote>
  <w:footnote w:type="continuationSeparator" w:id="0">
    <w:p w:rsidR="00E93FA3" w:rsidRDefault="00E93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5"/>
    <w:rsid w:val="000C565C"/>
    <w:rsid w:val="000D6C3B"/>
    <w:rsid w:val="00112FDA"/>
    <w:rsid w:val="00253F1C"/>
    <w:rsid w:val="00321912"/>
    <w:rsid w:val="003E7E94"/>
    <w:rsid w:val="003F307C"/>
    <w:rsid w:val="0041034B"/>
    <w:rsid w:val="00446AA5"/>
    <w:rsid w:val="00480CAE"/>
    <w:rsid w:val="006338E5"/>
    <w:rsid w:val="007E6183"/>
    <w:rsid w:val="00891CCA"/>
    <w:rsid w:val="008B7DEE"/>
    <w:rsid w:val="00902E4C"/>
    <w:rsid w:val="00960EBD"/>
    <w:rsid w:val="00986F61"/>
    <w:rsid w:val="009A6F9E"/>
    <w:rsid w:val="009E0DB4"/>
    <w:rsid w:val="00A07ADD"/>
    <w:rsid w:val="00A816C3"/>
    <w:rsid w:val="00AC0B6F"/>
    <w:rsid w:val="00B25A3B"/>
    <w:rsid w:val="00B33824"/>
    <w:rsid w:val="00B368DB"/>
    <w:rsid w:val="00B4577F"/>
    <w:rsid w:val="00B5170B"/>
    <w:rsid w:val="00BA2B1F"/>
    <w:rsid w:val="00BF4EDD"/>
    <w:rsid w:val="00C94C70"/>
    <w:rsid w:val="00D0600C"/>
    <w:rsid w:val="00E57F38"/>
    <w:rsid w:val="00E93FA3"/>
    <w:rsid w:val="00EB786F"/>
    <w:rsid w:val="00ED07AA"/>
    <w:rsid w:val="00F23C76"/>
    <w:rsid w:val="00F6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6AADC-519F-49C9-8AA3-F676916D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ВИ аспирантура</vt:lpstr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ВИ аспирантура</dc:title>
  <dc:creator>Кузнецова Оксана Николаевна</dc:creator>
  <dc:description/>
  <cp:lastModifiedBy>Белоусова Ю.А.</cp:lastModifiedBy>
  <cp:revision>2</cp:revision>
  <cp:lastPrinted>2022-08-04T11:35:00Z</cp:lastPrinted>
  <dcterms:created xsi:type="dcterms:W3CDTF">2026-08-07T08:13:00Z</dcterms:created>
  <dcterms:modified xsi:type="dcterms:W3CDTF">2026-08-07T08:13:00Z</dcterms:modified>
</cp:coreProperties>
</file>