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9B1" w:rsidRPr="00D37034" w:rsidRDefault="00DE59B1" w:rsidP="00282BD6">
      <w:pPr>
        <w:pStyle w:val="a3"/>
        <w:suppressAutoHyphens/>
        <w:autoSpaceDE w:val="0"/>
        <w:spacing w:after="0" w:line="240" w:lineRule="auto"/>
        <w:ind w:left="0"/>
        <w:jc w:val="center"/>
        <w:rPr>
          <w:rFonts w:ascii="Times New Roman" w:eastAsia="Arial" w:hAnsi="Times New Roman"/>
          <w:i/>
          <w:sz w:val="28"/>
          <w:szCs w:val="28"/>
          <w:lang w:eastAsia="hi-IN" w:bidi="hi-IN"/>
        </w:rPr>
      </w:pPr>
      <w:r w:rsidRPr="00D37034">
        <w:rPr>
          <w:rFonts w:ascii="Times New Roman" w:eastAsia="Arial" w:hAnsi="Times New Roman"/>
          <w:i/>
          <w:sz w:val="28"/>
          <w:szCs w:val="28"/>
          <w:lang w:eastAsia="hi-IN" w:bidi="hi-IN"/>
        </w:rPr>
        <w:t xml:space="preserve">Форма </w:t>
      </w:r>
      <w:r>
        <w:rPr>
          <w:rFonts w:ascii="Times New Roman" w:eastAsia="Arial" w:hAnsi="Times New Roman"/>
          <w:i/>
          <w:sz w:val="28"/>
          <w:szCs w:val="28"/>
          <w:lang w:eastAsia="hi-IN" w:bidi="hi-IN"/>
        </w:rPr>
        <w:t>списка трудов, предоставляемых соискателями должностей ассистента, старшего преподавателя, доцента, профессора</w:t>
      </w:r>
    </w:p>
    <w:p w:rsidR="00DE59B1" w:rsidRDefault="00DE59B1" w:rsidP="00DE59B1">
      <w:pPr>
        <w:pStyle w:val="a3"/>
        <w:suppressAutoHyphens/>
        <w:autoSpaceDE w:val="0"/>
        <w:spacing w:after="0" w:line="240" w:lineRule="auto"/>
        <w:ind w:left="0"/>
        <w:rPr>
          <w:rFonts w:ascii="Times New Roman" w:eastAsia="Arial" w:hAnsi="Times New Roman"/>
          <w:sz w:val="28"/>
          <w:szCs w:val="28"/>
          <w:lang w:eastAsia="hi-IN" w:bidi="hi-IN"/>
        </w:rPr>
      </w:pPr>
    </w:p>
    <w:p w:rsidR="00DE59B1" w:rsidRDefault="00DE59B1" w:rsidP="00DE59B1">
      <w:pPr>
        <w:pStyle w:val="a3"/>
        <w:suppressAutoHyphens/>
        <w:autoSpaceDE w:val="0"/>
        <w:spacing w:after="0" w:line="240" w:lineRule="auto"/>
        <w:ind w:left="0"/>
        <w:jc w:val="center"/>
        <w:rPr>
          <w:rFonts w:ascii="Times New Roman" w:eastAsia="Arial" w:hAnsi="Times New Roman"/>
          <w:b/>
          <w:sz w:val="28"/>
          <w:szCs w:val="28"/>
          <w:lang w:eastAsia="hi-IN" w:bidi="hi-IN"/>
        </w:rPr>
      </w:pPr>
      <w:r w:rsidRPr="000E2062">
        <w:rPr>
          <w:rFonts w:ascii="Times New Roman" w:eastAsia="Arial" w:hAnsi="Times New Roman"/>
          <w:b/>
          <w:sz w:val="28"/>
          <w:szCs w:val="28"/>
          <w:lang w:eastAsia="hi-IN" w:bidi="hi-IN"/>
        </w:rPr>
        <w:t xml:space="preserve">Список опубликованных учебных изданий </w:t>
      </w:r>
    </w:p>
    <w:p w:rsidR="00DE59B1" w:rsidRDefault="00DE59B1" w:rsidP="00DE59B1">
      <w:pPr>
        <w:pStyle w:val="a3"/>
        <w:suppressAutoHyphens/>
        <w:autoSpaceDE w:val="0"/>
        <w:spacing w:after="0" w:line="240" w:lineRule="auto"/>
        <w:ind w:left="0"/>
        <w:jc w:val="center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0E2062">
        <w:rPr>
          <w:rFonts w:ascii="Times New Roman" w:eastAsia="Arial" w:hAnsi="Times New Roman"/>
          <w:b/>
          <w:sz w:val="28"/>
          <w:szCs w:val="28"/>
          <w:lang w:eastAsia="hi-IN" w:bidi="hi-IN"/>
        </w:rPr>
        <w:t>и научных трудов соискателя должности</w:t>
      </w:r>
      <w:r>
        <w:rPr>
          <w:rFonts w:ascii="Times New Roman" w:eastAsia="Arial" w:hAnsi="Times New Roman"/>
          <w:sz w:val="28"/>
          <w:szCs w:val="28"/>
          <w:lang w:eastAsia="hi-IN" w:bidi="hi-IN"/>
        </w:rPr>
        <w:t>_______________________________________________________</w:t>
      </w:r>
    </w:p>
    <w:p w:rsidR="00DE59B1" w:rsidRPr="00D37034" w:rsidRDefault="00DE59B1" w:rsidP="00DE59B1">
      <w:pPr>
        <w:pStyle w:val="a3"/>
        <w:suppressAutoHyphens/>
        <w:autoSpaceDE w:val="0"/>
        <w:spacing w:after="0" w:line="240" w:lineRule="auto"/>
        <w:ind w:left="0"/>
        <w:jc w:val="center"/>
        <w:rPr>
          <w:rFonts w:ascii="Times New Roman" w:eastAsia="Arial" w:hAnsi="Times New Roman"/>
          <w:sz w:val="20"/>
          <w:szCs w:val="20"/>
          <w:lang w:eastAsia="hi-IN" w:bidi="hi-IN"/>
        </w:rPr>
      </w:pPr>
      <w:r w:rsidRPr="00D37034">
        <w:rPr>
          <w:rFonts w:ascii="Times New Roman" w:eastAsia="Arial" w:hAnsi="Times New Roman"/>
          <w:sz w:val="20"/>
          <w:szCs w:val="20"/>
          <w:lang w:eastAsia="hi-IN" w:bidi="hi-IN"/>
        </w:rPr>
        <w:t>(указывается должность</w:t>
      </w:r>
      <w:r>
        <w:rPr>
          <w:rFonts w:ascii="Times New Roman" w:eastAsia="Arial" w:hAnsi="Times New Roman"/>
          <w:sz w:val="20"/>
          <w:szCs w:val="20"/>
          <w:lang w:eastAsia="hi-IN" w:bidi="hi-IN"/>
        </w:rPr>
        <w:t xml:space="preserve"> в родительном падеже</w:t>
      </w:r>
      <w:r w:rsidRPr="00D37034">
        <w:rPr>
          <w:rFonts w:ascii="Times New Roman" w:eastAsia="Arial" w:hAnsi="Times New Roman"/>
          <w:sz w:val="20"/>
          <w:szCs w:val="20"/>
          <w:lang w:eastAsia="hi-IN" w:bidi="hi-IN"/>
        </w:rPr>
        <w:t>)</w:t>
      </w:r>
    </w:p>
    <w:p w:rsidR="00DE59B1" w:rsidRPr="00D37034" w:rsidRDefault="00DE59B1" w:rsidP="00DE59B1">
      <w:pPr>
        <w:pStyle w:val="a3"/>
        <w:suppressAutoHyphens/>
        <w:autoSpaceDE w:val="0"/>
        <w:spacing w:after="0" w:line="240" w:lineRule="auto"/>
        <w:ind w:left="0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D37034">
        <w:rPr>
          <w:rFonts w:ascii="Times New Roman" w:eastAsia="Arial" w:hAnsi="Times New Roman"/>
          <w:sz w:val="28"/>
          <w:szCs w:val="28"/>
          <w:lang w:eastAsia="hi-IN" w:bidi="hi-IN"/>
        </w:rPr>
        <w:t>______________________________________________________</w:t>
      </w:r>
      <w:r>
        <w:rPr>
          <w:rFonts w:ascii="Times New Roman" w:eastAsia="Arial" w:hAnsi="Times New Roman"/>
          <w:sz w:val="28"/>
          <w:szCs w:val="28"/>
          <w:lang w:eastAsia="hi-IN" w:bidi="hi-IN"/>
        </w:rPr>
        <w:t>_________</w:t>
      </w:r>
      <w:r w:rsidRPr="00D37034">
        <w:rPr>
          <w:rFonts w:ascii="Times New Roman" w:eastAsia="Arial" w:hAnsi="Times New Roman"/>
          <w:sz w:val="28"/>
          <w:szCs w:val="28"/>
          <w:lang w:eastAsia="hi-IN" w:bidi="hi-IN"/>
        </w:rPr>
        <w:t>_</w:t>
      </w:r>
      <w:r>
        <w:rPr>
          <w:rFonts w:ascii="Times New Roman" w:eastAsia="Arial" w:hAnsi="Times New Roman"/>
          <w:sz w:val="28"/>
          <w:szCs w:val="28"/>
          <w:lang w:eastAsia="hi-IN" w:bidi="hi-IN"/>
        </w:rPr>
        <w:t>__</w:t>
      </w:r>
    </w:p>
    <w:p w:rsidR="00DE59B1" w:rsidRPr="00D37034" w:rsidRDefault="00DE59B1" w:rsidP="00DE59B1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0"/>
          <w:szCs w:val="28"/>
          <w:lang w:eastAsia="hi-IN" w:bidi="hi-IN"/>
        </w:rPr>
      </w:pPr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>(фамилия, имя, отчество</w:t>
      </w:r>
      <w:r>
        <w:rPr>
          <w:rFonts w:ascii="Times New Roman" w:eastAsia="Arial" w:hAnsi="Times New Roman"/>
          <w:sz w:val="20"/>
          <w:szCs w:val="28"/>
          <w:lang w:eastAsia="hi-IN" w:bidi="hi-IN"/>
        </w:rPr>
        <w:t xml:space="preserve"> в родительном падеже</w:t>
      </w:r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>)</w:t>
      </w:r>
    </w:p>
    <w:p w:rsidR="00DE59B1" w:rsidRPr="00D37034" w:rsidRDefault="00DE59B1" w:rsidP="00DE59B1">
      <w:pPr>
        <w:pStyle w:val="a3"/>
        <w:suppressAutoHyphens/>
        <w:autoSpaceDE w:val="0"/>
        <w:spacing w:after="0" w:line="240" w:lineRule="auto"/>
        <w:ind w:left="1069"/>
        <w:rPr>
          <w:rFonts w:ascii="Times New Roman" w:eastAsia="Arial" w:hAnsi="Times New Roman"/>
          <w:sz w:val="28"/>
          <w:szCs w:val="28"/>
          <w:lang w:eastAsia="hi-IN" w:bidi="hi-I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2456"/>
        <w:gridCol w:w="1228"/>
        <w:gridCol w:w="1381"/>
        <w:gridCol w:w="2149"/>
        <w:gridCol w:w="2149"/>
      </w:tblGrid>
      <w:tr w:rsidR="00DE59B1" w:rsidRPr="00513792" w:rsidTr="002C6085">
        <w:trPr>
          <w:cantSplit/>
          <w:trHeight w:val="432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9B1" w:rsidRPr="00513792" w:rsidRDefault="00DE59B1" w:rsidP="002C608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5137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9B1" w:rsidRPr="00513792" w:rsidRDefault="00DE59B1" w:rsidP="002C608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5137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Наименование учебных изданий и научных трудов</w:t>
            </w:r>
            <w:r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, их вид 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9B1" w:rsidRPr="00513792" w:rsidRDefault="00DE59B1" w:rsidP="002C608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5137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Форма учебных изданий и научных трудов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9B1" w:rsidRPr="00513792" w:rsidRDefault="00DE59B1" w:rsidP="002C6085">
            <w:pPr>
              <w:suppressAutoHyphens/>
              <w:autoSpaceDE w:val="0"/>
              <w:spacing w:after="0" w:line="240" w:lineRule="auto"/>
              <w:ind w:right="-61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5137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Выходные данные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9B1" w:rsidRPr="00513792" w:rsidRDefault="00DE59B1" w:rsidP="002C608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5137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Объем</w:t>
            </w:r>
            <w:r w:rsidR="00282BD6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в </w:t>
            </w:r>
            <w:proofErr w:type="spellStart"/>
            <w:r w:rsidR="00282BD6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п.л</w:t>
            </w:r>
            <w:proofErr w:type="spellEnd"/>
            <w:r w:rsidR="00282BD6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. или с.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9B1" w:rsidRPr="00513792" w:rsidRDefault="00DE59B1" w:rsidP="002C608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5137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Соавторы</w:t>
            </w:r>
          </w:p>
        </w:tc>
      </w:tr>
      <w:tr w:rsidR="00DE59B1" w:rsidRPr="00513792" w:rsidTr="002C6085">
        <w:trPr>
          <w:cantSplit/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9B1" w:rsidRPr="00513792" w:rsidRDefault="00DE59B1" w:rsidP="002C608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5137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9B1" w:rsidRPr="00513792" w:rsidRDefault="00DE59B1" w:rsidP="002C608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5137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9B1" w:rsidRPr="00513792" w:rsidRDefault="00DE59B1" w:rsidP="002C608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5137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9B1" w:rsidRPr="00513792" w:rsidRDefault="00DE59B1" w:rsidP="002C608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5137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9B1" w:rsidRPr="00513792" w:rsidRDefault="00DE59B1" w:rsidP="002C608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5137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59B1" w:rsidRPr="00513792" w:rsidRDefault="00DE59B1" w:rsidP="002C608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513792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</w:tr>
      <w:tr w:rsidR="00DE59B1" w:rsidRPr="00513792" w:rsidTr="002C6085">
        <w:trPr>
          <w:cantSplit/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9B1" w:rsidRPr="00513792" w:rsidRDefault="00DE59B1" w:rsidP="002C6085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9B1" w:rsidRPr="00513792" w:rsidRDefault="00DE59B1" w:rsidP="002C6085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9B1" w:rsidRPr="00513792" w:rsidRDefault="00DE59B1" w:rsidP="002C6085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9B1" w:rsidRPr="00513792" w:rsidRDefault="00DE59B1" w:rsidP="002C6085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9B1" w:rsidRPr="00513792" w:rsidRDefault="00DE59B1" w:rsidP="002C6085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9B1" w:rsidRPr="00513792" w:rsidRDefault="00DE59B1" w:rsidP="002C6085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</w:tr>
    </w:tbl>
    <w:p w:rsidR="00DE59B1" w:rsidRPr="00D37034" w:rsidRDefault="00DE59B1" w:rsidP="00DE59B1">
      <w:pPr>
        <w:pStyle w:val="a3"/>
        <w:suppressAutoHyphens/>
        <w:autoSpaceDE w:val="0"/>
        <w:spacing w:after="0" w:line="240" w:lineRule="auto"/>
        <w:ind w:left="1069"/>
        <w:jc w:val="both"/>
        <w:rPr>
          <w:rFonts w:ascii="Times New Roman" w:eastAsia="Arial" w:hAnsi="Times New Roman"/>
          <w:sz w:val="28"/>
          <w:szCs w:val="28"/>
          <w:lang w:eastAsia="hi-IN" w:bidi="hi-IN"/>
        </w:rPr>
      </w:pPr>
    </w:p>
    <w:p w:rsidR="00DE59B1" w:rsidRPr="00D37034" w:rsidRDefault="00DE59B1" w:rsidP="00DE59B1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D37034">
        <w:rPr>
          <w:rFonts w:ascii="Times New Roman" w:eastAsia="Arial" w:hAnsi="Times New Roman"/>
          <w:sz w:val="28"/>
          <w:szCs w:val="28"/>
          <w:lang w:eastAsia="hi-IN" w:bidi="hi-IN"/>
        </w:rPr>
        <w:t>Соискатель _________________</w:t>
      </w:r>
    </w:p>
    <w:p w:rsidR="00DE59B1" w:rsidRPr="00D37034" w:rsidRDefault="00DE59B1" w:rsidP="00DE59B1">
      <w:pPr>
        <w:pStyle w:val="a3"/>
        <w:suppressAutoHyphens/>
        <w:autoSpaceDE w:val="0"/>
        <w:spacing w:after="0" w:line="240" w:lineRule="auto"/>
        <w:ind w:left="1069"/>
        <w:rPr>
          <w:rFonts w:ascii="Times New Roman" w:eastAsia="Arial" w:hAnsi="Times New Roman"/>
          <w:sz w:val="20"/>
          <w:szCs w:val="28"/>
          <w:lang w:eastAsia="hi-IN" w:bidi="hi-IN"/>
        </w:rPr>
      </w:pPr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ab/>
        <w:t xml:space="preserve">           ( подпись)</w:t>
      </w:r>
    </w:p>
    <w:p w:rsidR="00DE59B1" w:rsidRPr="00D37034" w:rsidRDefault="00DE59B1" w:rsidP="00DE59B1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hi-IN" w:bidi="hi-IN"/>
        </w:rPr>
      </w:pPr>
    </w:p>
    <w:p w:rsidR="00DE59B1" w:rsidRPr="00D37034" w:rsidRDefault="00DE59B1" w:rsidP="00DE59B1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D37034">
        <w:rPr>
          <w:rFonts w:ascii="Times New Roman" w:eastAsia="Arial" w:hAnsi="Times New Roman"/>
          <w:sz w:val="28"/>
          <w:szCs w:val="28"/>
          <w:lang w:eastAsia="hi-IN" w:bidi="hi-IN"/>
        </w:rPr>
        <w:t>Список верен:</w:t>
      </w:r>
    </w:p>
    <w:p w:rsidR="00DE59B1" w:rsidRPr="00D37034" w:rsidRDefault="00DE59B1" w:rsidP="00DE59B1">
      <w:pPr>
        <w:pStyle w:val="a3"/>
        <w:suppressAutoHyphens/>
        <w:autoSpaceDE w:val="0"/>
        <w:spacing w:after="0" w:line="240" w:lineRule="auto"/>
        <w:ind w:left="1069"/>
        <w:rPr>
          <w:rFonts w:ascii="Times New Roman" w:eastAsia="Arial" w:hAnsi="Times New Roman"/>
          <w:sz w:val="28"/>
          <w:szCs w:val="28"/>
          <w:lang w:eastAsia="hi-IN" w:bidi="hi-IN"/>
        </w:rPr>
      </w:pPr>
    </w:p>
    <w:p w:rsidR="00DE59B1" w:rsidRDefault="00DE59B1" w:rsidP="00DE59B1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D37034">
        <w:rPr>
          <w:rFonts w:ascii="Times New Roman" w:eastAsia="Arial" w:hAnsi="Times New Roman"/>
          <w:sz w:val="28"/>
          <w:szCs w:val="28"/>
          <w:lang w:eastAsia="hi-IN" w:bidi="hi-IN"/>
        </w:rPr>
        <w:t>Заведующий кафедрой</w:t>
      </w:r>
      <w:r>
        <w:rPr>
          <w:rFonts w:ascii="Times New Roman" w:eastAsia="Arial" w:hAnsi="Times New Roman"/>
          <w:sz w:val="28"/>
          <w:szCs w:val="28"/>
          <w:lang w:eastAsia="hi-IN" w:bidi="hi-IN"/>
        </w:rPr>
        <w:t xml:space="preserve">                               _____________________________</w:t>
      </w:r>
    </w:p>
    <w:p w:rsidR="00DE59B1" w:rsidRDefault="00DE59B1" w:rsidP="00DE59B1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hi-IN" w:bidi="hi-IN"/>
        </w:rPr>
      </w:pPr>
      <w:r>
        <w:rPr>
          <w:rFonts w:ascii="Times New Roman" w:eastAsia="Arial" w:hAnsi="Times New Roman"/>
          <w:sz w:val="20"/>
          <w:szCs w:val="20"/>
          <w:lang w:eastAsia="hi-IN" w:bidi="hi-IN"/>
        </w:rPr>
        <w:t xml:space="preserve">                                                                                                 (полное название кафедры в родительном падеже)</w:t>
      </w:r>
      <w:r w:rsidRPr="00D37034">
        <w:rPr>
          <w:rFonts w:ascii="Times New Roman" w:eastAsia="Arial" w:hAnsi="Times New Roman"/>
          <w:sz w:val="28"/>
          <w:szCs w:val="28"/>
          <w:lang w:eastAsia="hi-IN" w:bidi="hi-IN"/>
        </w:rPr>
        <w:t xml:space="preserve"> </w:t>
      </w:r>
    </w:p>
    <w:p w:rsidR="00DE59B1" w:rsidRDefault="00DE59B1" w:rsidP="00DE59B1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hi-IN" w:bidi="hi-IN"/>
        </w:rPr>
      </w:pPr>
    </w:p>
    <w:p w:rsidR="00DE59B1" w:rsidRPr="00D37034" w:rsidRDefault="00DE59B1" w:rsidP="00DE59B1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D37034">
        <w:rPr>
          <w:rFonts w:ascii="Times New Roman" w:eastAsia="Arial" w:hAnsi="Times New Roman"/>
          <w:sz w:val="28"/>
          <w:szCs w:val="28"/>
          <w:lang w:eastAsia="hi-IN" w:bidi="hi-IN"/>
        </w:rPr>
        <w:t xml:space="preserve">________________ </w:t>
      </w:r>
      <w:r>
        <w:rPr>
          <w:rFonts w:ascii="Times New Roman" w:eastAsia="Arial" w:hAnsi="Times New Roman"/>
          <w:sz w:val="28"/>
          <w:szCs w:val="28"/>
          <w:lang w:eastAsia="hi-IN" w:bidi="hi-IN"/>
        </w:rPr>
        <w:t xml:space="preserve">                                    </w:t>
      </w:r>
      <w:r w:rsidRPr="00D37034">
        <w:rPr>
          <w:rFonts w:ascii="Times New Roman" w:eastAsia="Arial" w:hAnsi="Times New Roman"/>
          <w:sz w:val="28"/>
          <w:szCs w:val="28"/>
          <w:lang w:eastAsia="hi-IN" w:bidi="hi-IN"/>
        </w:rPr>
        <w:t>_______</w:t>
      </w:r>
      <w:r>
        <w:rPr>
          <w:rFonts w:ascii="Times New Roman" w:eastAsia="Arial" w:hAnsi="Times New Roman"/>
          <w:sz w:val="28"/>
          <w:szCs w:val="28"/>
          <w:lang w:eastAsia="hi-IN" w:bidi="hi-IN"/>
        </w:rPr>
        <w:t>_____________</w:t>
      </w:r>
    </w:p>
    <w:p w:rsidR="00DE59B1" w:rsidRPr="00D37034" w:rsidRDefault="00DE59B1" w:rsidP="00DE59B1">
      <w:pPr>
        <w:suppressAutoHyphens/>
        <w:autoSpaceDE w:val="0"/>
        <w:spacing w:after="0" w:line="240" w:lineRule="auto"/>
        <w:ind w:left="709"/>
        <w:jc w:val="both"/>
        <w:rPr>
          <w:rFonts w:ascii="Times New Roman" w:eastAsia="Arial" w:hAnsi="Times New Roman"/>
          <w:sz w:val="20"/>
          <w:szCs w:val="28"/>
          <w:lang w:eastAsia="hi-IN" w:bidi="hi-IN"/>
        </w:rPr>
      </w:pPr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>(подпись)</w:t>
      </w:r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ab/>
      </w:r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ab/>
      </w:r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ab/>
      </w:r>
      <w:r w:rsidRPr="00D37034">
        <w:rPr>
          <w:rFonts w:ascii="Times New Roman" w:eastAsia="Arial" w:hAnsi="Times New Roman"/>
          <w:sz w:val="20"/>
          <w:szCs w:val="28"/>
          <w:lang w:eastAsia="hi-IN" w:bidi="hi-IN"/>
        </w:rPr>
        <w:tab/>
        <w:t xml:space="preserve">                         (инициалы, фамилия)</w:t>
      </w:r>
    </w:p>
    <w:p w:rsidR="00DE59B1" w:rsidRPr="00D37034" w:rsidRDefault="00DE59B1" w:rsidP="00DE59B1">
      <w:pPr>
        <w:pStyle w:val="a3"/>
        <w:suppressAutoHyphens/>
        <w:autoSpaceDE w:val="0"/>
        <w:spacing w:after="0" w:line="240" w:lineRule="auto"/>
        <w:ind w:left="1069"/>
        <w:rPr>
          <w:rFonts w:ascii="Times New Roman" w:eastAsia="Arial" w:hAnsi="Times New Roman"/>
          <w:sz w:val="28"/>
          <w:szCs w:val="28"/>
          <w:lang w:eastAsia="hi-IN" w:bidi="hi-IN"/>
        </w:rPr>
      </w:pPr>
    </w:p>
    <w:p w:rsidR="002811CA" w:rsidRDefault="00DE59B1" w:rsidP="00DE59B1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D37034">
        <w:rPr>
          <w:rFonts w:ascii="Times New Roman" w:eastAsia="Arial" w:hAnsi="Times New Roman"/>
          <w:sz w:val="28"/>
          <w:szCs w:val="28"/>
          <w:lang w:eastAsia="hi-IN" w:bidi="hi-IN"/>
        </w:rPr>
        <w:t>Ученый секретарь Ученого совета</w:t>
      </w:r>
      <w:r>
        <w:rPr>
          <w:rFonts w:ascii="Times New Roman" w:eastAsia="Arial" w:hAnsi="Times New Roman"/>
          <w:sz w:val="28"/>
          <w:szCs w:val="28"/>
          <w:lang w:eastAsia="hi-IN" w:bidi="hi-IN"/>
        </w:rPr>
        <w:t xml:space="preserve"> СКФУ</w:t>
      </w:r>
    </w:p>
    <w:p w:rsidR="00DE59B1" w:rsidRPr="00D37034" w:rsidRDefault="002811CA" w:rsidP="00DE59B1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hi-IN" w:bidi="hi-IN"/>
        </w:rPr>
      </w:pPr>
      <w:r>
        <w:rPr>
          <w:rFonts w:ascii="Times New Roman" w:eastAsia="Arial" w:hAnsi="Times New Roman"/>
          <w:sz w:val="28"/>
          <w:szCs w:val="28"/>
          <w:lang w:eastAsia="hi-IN" w:bidi="hi-IN"/>
        </w:rPr>
        <w:t xml:space="preserve">доцент       </w:t>
      </w:r>
      <w:r w:rsidR="00DE59B1">
        <w:rPr>
          <w:rFonts w:ascii="Times New Roman" w:eastAsia="Arial" w:hAnsi="Times New Roman"/>
          <w:sz w:val="28"/>
          <w:szCs w:val="28"/>
          <w:lang w:eastAsia="hi-IN" w:bidi="hi-IN"/>
        </w:rPr>
        <w:t xml:space="preserve"> </w:t>
      </w:r>
      <w:r w:rsidR="00DE59B1" w:rsidRPr="00D37034">
        <w:rPr>
          <w:rFonts w:ascii="Times New Roman" w:eastAsia="Arial" w:hAnsi="Times New Roman"/>
          <w:sz w:val="28"/>
          <w:szCs w:val="28"/>
          <w:lang w:eastAsia="hi-IN" w:bidi="hi-IN"/>
        </w:rPr>
        <w:t xml:space="preserve">                      </w:t>
      </w:r>
      <w:r>
        <w:rPr>
          <w:rFonts w:ascii="Times New Roman" w:eastAsia="Arial" w:hAnsi="Times New Roman"/>
          <w:sz w:val="28"/>
          <w:szCs w:val="28"/>
          <w:lang w:eastAsia="hi-IN" w:bidi="hi-IN"/>
        </w:rPr>
        <w:t xml:space="preserve">                                                              О.В. Каширина</w:t>
      </w:r>
      <w:r w:rsidR="00DE59B1" w:rsidRPr="00D37034">
        <w:rPr>
          <w:rFonts w:ascii="Times New Roman" w:eastAsia="Arial" w:hAnsi="Times New Roman"/>
          <w:sz w:val="28"/>
          <w:szCs w:val="28"/>
          <w:lang w:eastAsia="hi-IN" w:bidi="hi-IN"/>
        </w:rPr>
        <w:t xml:space="preserve">                     </w:t>
      </w:r>
    </w:p>
    <w:p w:rsidR="00DE59B1" w:rsidRPr="00D37034" w:rsidRDefault="00DE59B1" w:rsidP="00DE59B1">
      <w:pPr>
        <w:pStyle w:val="a3"/>
        <w:suppressAutoHyphens/>
        <w:autoSpaceDE w:val="0"/>
        <w:spacing w:after="0" w:line="240" w:lineRule="auto"/>
        <w:ind w:left="1069"/>
        <w:rPr>
          <w:rFonts w:ascii="Times New Roman" w:eastAsia="Arial" w:hAnsi="Times New Roman"/>
          <w:sz w:val="20"/>
          <w:szCs w:val="20"/>
          <w:lang w:eastAsia="hi-IN" w:bidi="hi-IN"/>
        </w:rPr>
      </w:pPr>
    </w:p>
    <w:p w:rsidR="00DE59B1" w:rsidRPr="00D37034" w:rsidRDefault="00DE59B1" w:rsidP="00DE59B1">
      <w:pPr>
        <w:suppressAutoHyphens/>
        <w:autoSpaceDE w:val="0"/>
        <w:spacing w:after="0" w:line="240" w:lineRule="auto"/>
        <w:ind w:left="709"/>
        <w:rPr>
          <w:rFonts w:ascii="Times New Roman" w:eastAsia="Arial" w:hAnsi="Times New Roman"/>
          <w:sz w:val="20"/>
          <w:szCs w:val="20"/>
          <w:lang w:eastAsia="hi-IN" w:bidi="hi-IN"/>
        </w:rPr>
      </w:pPr>
    </w:p>
    <w:p w:rsidR="00DE59B1" w:rsidRDefault="00DE59B1" w:rsidP="00DE59B1">
      <w:pPr>
        <w:suppressAutoHyphens/>
        <w:autoSpaceDE w:val="0"/>
        <w:spacing w:after="0" w:line="240" w:lineRule="auto"/>
        <w:ind w:left="709"/>
        <w:rPr>
          <w:rFonts w:ascii="Times New Roman" w:eastAsia="Arial" w:hAnsi="Times New Roman"/>
          <w:sz w:val="20"/>
          <w:szCs w:val="20"/>
          <w:lang w:eastAsia="hi-IN" w:bidi="hi-IN"/>
        </w:rPr>
      </w:pPr>
    </w:p>
    <w:p w:rsidR="00DE59B1" w:rsidRPr="00DE59B1" w:rsidRDefault="00DE59B1" w:rsidP="00DE59B1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DE59B1">
        <w:rPr>
          <w:rFonts w:ascii="Times New Roman" w:eastAsia="Arial" w:hAnsi="Times New Roman"/>
          <w:sz w:val="28"/>
          <w:szCs w:val="28"/>
          <w:lang w:eastAsia="hi-IN" w:bidi="hi-IN"/>
        </w:rPr>
        <w:t>«___________»______________________20___г.</w:t>
      </w:r>
    </w:p>
    <w:p w:rsidR="00DE59B1" w:rsidRDefault="00DE59B1" w:rsidP="00DE59B1">
      <w:pPr>
        <w:suppressAutoHyphens/>
        <w:autoSpaceDE w:val="0"/>
        <w:spacing w:after="0" w:line="240" w:lineRule="auto"/>
        <w:ind w:left="709"/>
        <w:rPr>
          <w:rFonts w:ascii="Times New Roman" w:eastAsia="Arial" w:hAnsi="Times New Roman"/>
          <w:sz w:val="20"/>
          <w:szCs w:val="20"/>
          <w:lang w:eastAsia="hi-IN" w:bidi="hi-IN"/>
        </w:rPr>
      </w:pPr>
    </w:p>
    <w:p w:rsidR="00DE59B1" w:rsidRPr="00D37034" w:rsidRDefault="00DE59B1" w:rsidP="00DE59B1">
      <w:pPr>
        <w:suppressAutoHyphens/>
        <w:autoSpaceDE w:val="0"/>
        <w:spacing w:after="0" w:line="240" w:lineRule="auto"/>
        <w:ind w:left="709"/>
        <w:rPr>
          <w:rFonts w:ascii="Times New Roman" w:eastAsia="Arial" w:hAnsi="Times New Roman"/>
          <w:sz w:val="20"/>
          <w:szCs w:val="20"/>
          <w:lang w:eastAsia="hi-IN" w:bidi="hi-IN"/>
        </w:rPr>
      </w:pPr>
    </w:p>
    <w:p w:rsidR="00DE59B1" w:rsidRPr="00D37034" w:rsidRDefault="00DE59B1" w:rsidP="00DE59B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>Примечания.</w:t>
      </w:r>
    </w:p>
    <w:p w:rsidR="00DE59B1" w:rsidRPr="00D37034" w:rsidRDefault="00DE59B1" w:rsidP="00DE59B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D37034">
        <w:rPr>
          <w:rFonts w:ascii="Times New Roman" w:eastAsia="Arial" w:hAnsi="Times New Roman"/>
          <w:sz w:val="24"/>
          <w:szCs w:val="24"/>
          <w:lang w:val="en-US" w:eastAsia="hi-IN" w:bidi="hi-IN"/>
        </w:rPr>
        <w:t>I</w:t>
      </w: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 xml:space="preserve">. Список составляется по </w:t>
      </w:r>
      <w:r w:rsidRPr="00DE59B1">
        <w:rPr>
          <w:rFonts w:ascii="Times New Roman" w:eastAsia="Arial" w:hAnsi="Times New Roman"/>
          <w:b/>
          <w:sz w:val="24"/>
          <w:szCs w:val="24"/>
          <w:lang w:eastAsia="hi-IN" w:bidi="hi-IN"/>
        </w:rPr>
        <w:t>разделам</w:t>
      </w: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 xml:space="preserve"> в хронологической последовательности публикации учебных изданий и научных трудов, используемых в образовательном процессе, со сквозной нумерацией:</w:t>
      </w:r>
    </w:p>
    <w:p w:rsidR="00DE59B1" w:rsidRPr="00DE59B1" w:rsidRDefault="00DE59B1" w:rsidP="00DE59B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  <w:r w:rsidRPr="00DE59B1">
        <w:rPr>
          <w:rFonts w:ascii="Times New Roman" w:eastAsia="Arial" w:hAnsi="Times New Roman"/>
          <w:b/>
          <w:sz w:val="24"/>
          <w:szCs w:val="24"/>
          <w:lang w:eastAsia="hi-IN" w:bidi="hi-IN"/>
        </w:rPr>
        <w:t>а) учебные издания;</w:t>
      </w:r>
    </w:p>
    <w:p w:rsidR="00DE59B1" w:rsidRPr="00DE59B1" w:rsidRDefault="00DE59B1" w:rsidP="00DE59B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  <w:r w:rsidRPr="00DE59B1">
        <w:rPr>
          <w:rFonts w:ascii="Times New Roman" w:eastAsia="Arial" w:hAnsi="Times New Roman"/>
          <w:b/>
          <w:sz w:val="24"/>
          <w:szCs w:val="24"/>
          <w:lang w:eastAsia="hi-IN" w:bidi="hi-IN"/>
        </w:rPr>
        <w:t>б) научные труды;</w:t>
      </w:r>
    </w:p>
    <w:p w:rsidR="00DE59B1" w:rsidRPr="00DE59B1" w:rsidRDefault="00DE59B1" w:rsidP="00DE59B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  <w:r w:rsidRPr="00DE59B1">
        <w:rPr>
          <w:rFonts w:ascii="Times New Roman" w:eastAsia="Arial" w:hAnsi="Times New Roman"/>
          <w:b/>
          <w:sz w:val="24"/>
          <w:szCs w:val="24"/>
          <w:lang w:eastAsia="hi-IN" w:bidi="hi-IN"/>
        </w:rPr>
        <w:t>в)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порядке.</w:t>
      </w:r>
    </w:p>
    <w:p w:rsidR="00DE59B1" w:rsidRPr="00D37034" w:rsidRDefault="00DE59B1" w:rsidP="00DE59B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D37034">
        <w:rPr>
          <w:rFonts w:ascii="Times New Roman" w:eastAsia="Arial" w:hAnsi="Times New Roman"/>
          <w:sz w:val="24"/>
          <w:szCs w:val="24"/>
          <w:lang w:val="en-US" w:eastAsia="hi-IN" w:bidi="hi-IN"/>
        </w:rPr>
        <w:t>II</w:t>
      </w: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 xml:space="preserve">. В графе 2 приводится полное наименование учебных изданий и научных трудов  (тема) с уточнением в скобках вида публикации: научные труды: </w:t>
      </w:r>
      <w:r w:rsidRPr="00DE59B1">
        <w:rPr>
          <w:rFonts w:ascii="Times New Roman" w:eastAsia="Arial" w:hAnsi="Times New Roman"/>
          <w:b/>
          <w:sz w:val="24"/>
          <w:szCs w:val="24"/>
          <w:lang w:eastAsia="hi-IN" w:bidi="hi-IN"/>
        </w:rPr>
        <w:t>научная монография, научная</w:t>
      </w: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 xml:space="preserve"> </w:t>
      </w:r>
      <w:r w:rsidRPr="00DE59B1">
        <w:rPr>
          <w:rFonts w:ascii="Times New Roman" w:eastAsia="Arial" w:hAnsi="Times New Roman"/>
          <w:b/>
          <w:sz w:val="24"/>
          <w:szCs w:val="24"/>
          <w:lang w:eastAsia="hi-IN" w:bidi="hi-IN"/>
        </w:rPr>
        <w:t xml:space="preserve">статья, тезисы докладов/сообщений научной конференции (съезда, </w:t>
      </w:r>
      <w:r w:rsidRPr="00DE59B1">
        <w:rPr>
          <w:rFonts w:ascii="Times New Roman" w:eastAsia="Arial" w:hAnsi="Times New Roman"/>
          <w:b/>
          <w:sz w:val="24"/>
          <w:szCs w:val="24"/>
          <w:lang w:eastAsia="hi-IN" w:bidi="hi-IN"/>
        </w:rPr>
        <w:lastRenderedPageBreak/>
        <w:t>симпозиума), отчет о проведении научно-исследовательских работ, прошедший депонирование; учебные издания: учебник, учебное пособия, учебно-методическое пособие, учебное наглядное пособие, рабочая тетрадь, самоучитель, хрестоматия, практикум, задачник, учебная программа</w:t>
      </w: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 xml:space="preserve"> (перечислено в соответствии с Межгосударственным стандартом Система стандартов по информации, библиотечному и издательскому делу ГОСТ 7.60-2003. «Издания. Основные виды. Термины и определения»:</w:t>
      </w:r>
    </w:p>
    <w:p w:rsidR="00DE59B1" w:rsidRPr="00D37034" w:rsidRDefault="00DE59B1" w:rsidP="00DE59B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 xml:space="preserve">В графе 3 указывается форма объективного существования учебного издания и научного труда: печатная, рукописная, аудиовизуальная, электронная. Дипломы, авторские свидетельства, патенты, лицензии, информационные карты, алгоритмы, проекты не характеризуются (делается прочерк).  Научные и учебные электронные издания приравниваются к опубликованным при наличии государственной регистрации уполномоченной государственной организации </w:t>
      </w:r>
      <w:proofErr w:type="gramStart"/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>и  оформленные</w:t>
      </w:r>
      <w:proofErr w:type="gramEnd"/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 xml:space="preserve"> в соответствии с ГОСТ 7.83-2001 Межгосударственного стандарта Системы стандартов по информации, библиотечному и издательскому делу (СИБИД) «Электронные издания. Основные виды и выходные сведения». </w:t>
      </w:r>
    </w:p>
    <w:p w:rsidR="00DE59B1" w:rsidRPr="00D37034" w:rsidRDefault="00DE59B1" w:rsidP="00DE59B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 xml:space="preserve">В графе 4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>внутривузовский</w:t>
      </w:r>
      <w:proofErr w:type="spellEnd"/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>), место и год их издания; указывается тематика, категория, место и год проведения научных и методических конференций, симпозиумов, семинаров и съездов. 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 номер патента и дата выдачи; номер регистрации и дата оформления лицензии, информацио</w:t>
      </w:r>
      <w:r>
        <w:rPr>
          <w:rFonts w:ascii="Times New Roman" w:eastAsia="Arial" w:hAnsi="Times New Roman"/>
          <w:sz w:val="24"/>
          <w:szCs w:val="24"/>
          <w:lang w:eastAsia="hi-IN" w:bidi="hi-IN"/>
        </w:rPr>
        <w:t xml:space="preserve">нной карты, алгоритма, проекта, </w:t>
      </w: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 xml:space="preserve">для </w:t>
      </w:r>
      <w:r w:rsidRPr="00DE59B1">
        <w:rPr>
          <w:rFonts w:ascii="Times New Roman" w:eastAsia="Arial" w:hAnsi="Times New Roman"/>
          <w:b/>
          <w:sz w:val="24"/>
          <w:szCs w:val="24"/>
          <w:lang w:eastAsia="hi-IN" w:bidi="hi-IN"/>
        </w:rPr>
        <w:t>электронных изданий</w:t>
      </w: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 xml:space="preserve"> выпускные данные: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</w:t>
      </w:r>
    </w:p>
    <w:p w:rsidR="00DE59B1" w:rsidRPr="00D37034" w:rsidRDefault="00DE59B1" w:rsidP="00DE59B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>Все данные приводятся в соответствии с правилами библиографического описания литературы.</w:t>
      </w:r>
    </w:p>
    <w:p w:rsidR="00DE59B1" w:rsidRPr="00D37034" w:rsidRDefault="00DE59B1" w:rsidP="00DE59B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>В графе 5 указывается количество печатных листов (</w:t>
      </w:r>
      <w:proofErr w:type="spellStart"/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>п.л</w:t>
      </w:r>
      <w:proofErr w:type="spellEnd"/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>.) или страниц (с.) публикаций (дробью: в числителе - общий объем, в знаменателе - объем, принадлежащий соискателю). для электронных изданий объем в Мб, продолжительность звуковых и видеофрагментов в минутах.</w:t>
      </w:r>
    </w:p>
    <w:p w:rsidR="00DE59B1" w:rsidRPr="00D37034" w:rsidRDefault="00DE59B1" w:rsidP="00DE59B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>В графе 6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«и другие, всего___ человек».</w:t>
      </w:r>
    </w:p>
    <w:p w:rsidR="00DE59B1" w:rsidRPr="00D37034" w:rsidRDefault="00DE59B1" w:rsidP="00DE59B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DE59B1" w:rsidRPr="00D37034" w:rsidRDefault="00DE59B1" w:rsidP="00DE59B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D37034">
        <w:rPr>
          <w:rFonts w:ascii="Times New Roman" w:eastAsia="Arial" w:hAnsi="Times New Roman"/>
          <w:sz w:val="24"/>
          <w:szCs w:val="24"/>
          <w:lang w:val="en-US" w:eastAsia="hi-IN" w:bidi="hi-IN"/>
        </w:rPr>
        <w:t>III</w:t>
      </w: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>. 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 и другие публикации популярного характера.</w:t>
      </w:r>
    </w:p>
    <w:p w:rsidR="00DE59B1" w:rsidRPr="00D37034" w:rsidRDefault="00DE59B1" w:rsidP="00DE59B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DE59B1" w:rsidRPr="00D37034" w:rsidRDefault="00DE59B1" w:rsidP="00DE59B1">
      <w:pPr>
        <w:pStyle w:val="a3"/>
        <w:suppressAutoHyphens/>
        <w:autoSpaceDE w:val="0"/>
        <w:spacing w:after="0"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D37034">
        <w:rPr>
          <w:rFonts w:ascii="Times New Roman" w:eastAsia="Arial" w:hAnsi="Times New Roman"/>
          <w:sz w:val="24"/>
          <w:szCs w:val="24"/>
          <w:lang w:val="en-US" w:eastAsia="hi-IN" w:bidi="hi-IN"/>
        </w:rPr>
        <w:t>IV</w:t>
      </w:r>
      <w:r w:rsidRPr="00D37034">
        <w:rPr>
          <w:rFonts w:ascii="Times New Roman" w:eastAsia="Arial" w:hAnsi="Times New Roman"/>
          <w:sz w:val="24"/>
          <w:szCs w:val="24"/>
          <w:lang w:eastAsia="hi-IN" w:bidi="hi-IN"/>
        </w:rPr>
        <w:t>. Итоговые отчеты о проведении научно-исследовательских работ могут быть представлены отдельным списком по вышеуказанной форме.</w:t>
      </w:r>
      <w:bookmarkStart w:id="0" w:name="_GoBack"/>
      <w:bookmarkEnd w:id="0"/>
    </w:p>
    <w:sectPr w:rsidR="00DE59B1" w:rsidRPr="00D37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7252EB"/>
    <w:multiLevelType w:val="hybridMultilevel"/>
    <w:tmpl w:val="7FD80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8F"/>
    <w:rsid w:val="000314F4"/>
    <w:rsid w:val="00092E52"/>
    <w:rsid w:val="0014308F"/>
    <w:rsid w:val="00215C22"/>
    <w:rsid w:val="002811CA"/>
    <w:rsid w:val="00282BD6"/>
    <w:rsid w:val="005062E9"/>
    <w:rsid w:val="00957118"/>
    <w:rsid w:val="00DE59B1"/>
    <w:rsid w:val="00DF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A4034-8776-4ACA-B719-8E07F8AB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9B1"/>
    <w:pPr>
      <w:ind w:left="720"/>
      <w:contextualSpacing/>
    </w:pPr>
  </w:style>
  <w:style w:type="table" w:styleId="a4">
    <w:name w:val="Table Grid"/>
    <w:basedOn w:val="a1"/>
    <w:uiPriority w:val="59"/>
    <w:rsid w:val="00DE5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Мезенцева Татьяна Евгеньевна</dc:creator>
  <cp:keywords/>
  <dc:description/>
  <cp:lastModifiedBy>Мезенцева Татьяна Евгеньевна</cp:lastModifiedBy>
  <cp:revision>6</cp:revision>
  <dcterms:created xsi:type="dcterms:W3CDTF">2015-06-04T11:04:00Z</dcterms:created>
  <dcterms:modified xsi:type="dcterms:W3CDTF">2026-04-14T14:33:00Z</dcterms:modified>
</cp:coreProperties>
</file>