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39" w:rsidRPr="007543C1" w:rsidRDefault="00F12039" w:rsidP="00F12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стоимость </w:t>
      </w:r>
      <w:r w:rsidRPr="007543C1">
        <w:rPr>
          <w:rFonts w:ascii="Times New Roman" w:hAnsi="Times New Roman" w:cs="Times New Roman"/>
          <w:sz w:val="28"/>
          <w:szCs w:val="28"/>
        </w:rPr>
        <w:t>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667" w:type="pct"/>
            <w:vAlign w:val="center"/>
          </w:tcPr>
          <w:p w:rsidR="00F12039" w:rsidRPr="00833A01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01">
              <w:rPr>
                <w:rFonts w:ascii="Times New Roman" w:hAnsi="Times New Roman" w:cs="Times New Roman"/>
                <w:sz w:val="24"/>
                <w:szCs w:val="24"/>
              </w:rPr>
              <w:t>Примерное время</w:t>
            </w:r>
          </w:p>
          <w:p w:rsidR="00F12039" w:rsidRPr="00833A01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01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</w:p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01">
              <w:rPr>
                <w:rFonts w:ascii="Times New Roman" w:hAnsi="Times New Roman" w:cs="Times New Roman"/>
                <w:sz w:val="24"/>
                <w:szCs w:val="24"/>
              </w:rPr>
              <w:t>(выполнения) услуги</w:t>
            </w:r>
          </w:p>
        </w:tc>
        <w:tc>
          <w:tcPr>
            <w:tcW w:w="1666" w:type="pct"/>
            <w:vAlign w:val="center"/>
          </w:tcPr>
          <w:p w:rsidR="00F12039" w:rsidRPr="00833A01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01">
              <w:rPr>
                <w:rFonts w:ascii="Times New Roman" w:hAnsi="Times New Roman" w:cs="Times New Roman"/>
                <w:sz w:val="24"/>
                <w:szCs w:val="24"/>
              </w:rPr>
              <w:t>Примерная</w:t>
            </w:r>
          </w:p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01">
              <w:rPr>
                <w:rFonts w:ascii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Разработка маркетинговой стратегии территории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3-4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500-900 тыс.</w:t>
            </w:r>
            <w:r w:rsidR="00DC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социально-экономического развития территории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4-6 месяцев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-1500 тыс.</w:t>
            </w:r>
            <w:r w:rsidR="00DC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акции «Тайный покупатель»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тыс.</w:t>
            </w:r>
            <w:r w:rsidR="00DC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маркетинговой стратегии территории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500-800 тыс.</w:t>
            </w:r>
            <w:r w:rsidR="00DC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конкурентной среды и рекомендации по позиционированию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-700 тыс.</w:t>
            </w:r>
            <w:r w:rsidR="00DC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тренингов по маркетингу и управлению продажами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00-400 тыс.</w:t>
            </w:r>
            <w:r w:rsidR="00DC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тренингов по лидерству и управлению командой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 принятию решений; по коммуникациям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тыс.</w:t>
            </w:r>
            <w:r w:rsidR="00DC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Оптимизация организационной структуры компании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2-4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00 тыс.</w:t>
            </w:r>
            <w:r w:rsidR="00DC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Разработка системы KPI для компании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00-500 тыс.</w:t>
            </w:r>
            <w:r w:rsidR="00DC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Аудит бизнес-процессов компании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2-3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="00DC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в области организации и управления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2-4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DC0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00-900 тыс.</w:t>
            </w:r>
            <w:r w:rsidR="00DC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12039" w:rsidRPr="0013244D" w:rsidTr="008D16B5">
        <w:tc>
          <w:tcPr>
            <w:tcW w:w="1667" w:type="pct"/>
            <w:vAlign w:val="center"/>
          </w:tcPr>
          <w:p w:rsidR="00F12039" w:rsidRPr="0013244D" w:rsidRDefault="00F12039" w:rsidP="00CF4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общественных обсуждений и фокус-групп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организационно-управленческим проблемам</w:t>
            </w:r>
          </w:p>
        </w:tc>
        <w:tc>
          <w:tcPr>
            <w:tcW w:w="1667" w:type="pct"/>
            <w:vAlign w:val="center"/>
          </w:tcPr>
          <w:p w:rsidR="00F12039" w:rsidRPr="0013244D" w:rsidRDefault="00F12039" w:rsidP="00CF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2-4 месяца</w:t>
            </w:r>
          </w:p>
        </w:tc>
        <w:tc>
          <w:tcPr>
            <w:tcW w:w="1666" w:type="pct"/>
            <w:vAlign w:val="center"/>
          </w:tcPr>
          <w:p w:rsidR="00F12039" w:rsidRPr="0013244D" w:rsidRDefault="00F12039" w:rsidP="00CF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00-900 тыс.</w:t>
            </w:r>
            <w:r w:rsidR="00DC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финансовых 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15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онсультативное сопровождение текущей деятельности организаций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азработка комплекса мер антикризисного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E1C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ансовое</w:t>
            </w:r>
            <w:r w:rsidRPr="00540E1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бизнеса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E1C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ансовое</w:t>
            </w:r>
            <w:r w:rsidRPr="00540E1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населения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редактирование и рецензирование статей, монографий, учебников</w:t>
            </w:r>
          </w:p>
        </w:tc>
        <w:tc>
          <w:tcPr>
            <w:tcW w:w="1667" w:type="pct"/>
            <w:vAlign w:val="center"/>
          </w:tcPr>
          <w:p w:rsidR="00CF4EFA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договорная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инструментов 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монетарной политики и тенденций развития электронных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цифровых 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сследование проблем </w:t>
            </w:r>
            <w:proofErr w:type="spellStart"/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экономики и финансовой сферы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финансово-экономически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Комплексный 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коммерческих 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финансового потенциала региона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организационно-экономических аспектов 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инвестиционной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организации </w:t>
            </w:r>
            <w:proofErr w:type="spellStart"/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контроллинга</w:t>
            </w:r>
            <w:proofErr w:type="spellEnd"/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коммерческих организациях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/ активов / бизнеса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инансов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организации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ониторинг финансовой устойчивости организации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ценка финансово-экономического потенциала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птимизация структуры капитала организации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1BD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азработка финансовой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финансовыми ресурсами организации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боснование рекомендаций по совершенствованию механизма страхования в обеспечении экономической безопасности граждан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shd w:val="clear" w:color="auto" w:fill="FFFFFF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оциологические исследования, определяющие уровень финансовой грамотности населения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месяца</w:t>
            </w:r>
          </w:p>
        </w:tc>
        <w:tc>
          <w:tcPr>
            <w:tcW w:w="1666" w:type="pct"/>
            <w:vAlign w:val="center"/>
          </w:tcPr>
          <w:p w:rsidR="00CF4EFA" w:rsidRPr="00540E1C" w:rsidRDefault="00CF4EFA" w:rsidP="00C156B2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</w:t>
            </w:r>
            <w:r w:rsidR="00C156B2" w:rsidRPr="0013244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F4EFA" w:rsidRPr="00540E1C" w:rsidTr="008D16B5"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</w:t>
            </w:r>
            <w:r w:rsidRPr="0054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аучные исследования, разработки и экспертизы</w:t>
            </w:r>
          </w:p>
        </w:tc>
        <w:tc>
          <w:tcPr>
            <w:tcW w:w="1667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vAlign w:val="center"/>
          </w:tcPr>
          <w:p w:rsidR="00CF4EFA" w:rsidRPr="00540E1C" w:rsidRDefault="00CF4EFA" w:rsidP="00CF4EFA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4E7" w:rsidRPr="001C6377" w:rsidTr="008D16B5">
        <w:tc>
          <w:tcPr>
            <w:tcW w:w="1667" w:type="pct"/>
            <w:vAlign w:val="center"/>
          </w:tcPr>
          <w:p w:rsidR="000874E7" w:rsidRPr="000874E7" w:rsidRDefault="000874E7" w:rsidP="00087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7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исследование подзаконных нормативно-правовых актов на соответствие </w:t>
            </w:r>
            <w:r w:rsidRPr="00087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действующему законодательству</w:t>
            </w:r>
          </w:p>
        </w:tc>
        <w:tc>
          <w:tcPr>
            <w:tcW w:w="1667" w:type="pct"/>
            <w:vAlign w:val="center"/>
          </w:tcPr>
          <w:p w:rsidR="000874E7" w:rsidRPr="000874E7" w:rsidRDefault="000874E7" w:rsidP="0008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дней</w:t>
            </w:r>
          </w:p>
        </w:tc>
        <w:tc>
          <w:tcPr>
            <w:tcW w:w="1666" w:type="pct"/>
            <w:vAlign w:val="center"/>
          </w:tcPr>
          <w:p w:rsidR="000874E7" w:rsidRPr="000874E7" w:rsidRDefault="000874E7" w:rsidP="0008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Pr="000874E7">
              <w:rPr>
                <w:rFonts w:ascii="Times New Roman" w:hAnsi="Times New Roman" w:cs="Times New Roman"/>
                <w:sz w:val="24"/>
                <w:szCs w:val="24"/>
              </w:rPr>
              <w:t>00 тыс. руб.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Интервьюирование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10 интервью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5000-35000 руб./ед. (в зависимости от объекта исследования, статуса информанта, уровня сложности инструментария)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Фокус-группа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8-10 участников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от 75000 руб. за одну фокус-группу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Контент-анализ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15000 руб./1 раб.</w:t>
            </w:r>
            <w:r w:rsidR="00423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(сценария) исследования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от 5000 руб.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от 50 руб./шт.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по результатам исследования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3 рабочих дней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5000 руб./1 раб.</w:t>
            </w:r>
            <w:r w:rsidR="00423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Интернет-исследования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От 5 рабочих дней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15000 руб./1 раб.</w:t>
            </w:r>
            <w:r w:rsidR="00423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Кабинетное исследование отдельных рынков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От 15 рабочих дней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15000 руб./1 раб.</w:t>
            </w:r>
            <w:r w:rsidR="00423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Экспертиза социально-трудовых отношений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От 15 рабочих дней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Диагностика коллективных договоров и систем мотивации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От 5 рабочих дней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Диагностика условий качества предоставления социального обслуживания/услуг</w:t>
            </w:r>
          </w:p>
        </w:tc>
        <w:tc>
          <w:tcPr>
            <w:tcW w:w="1667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От 15 рабочих дней</w:t>
            </w:r>
          </w:p>
        </w:tc>
        <w:tc>
          <w:tcPr>
            <w:tcW w:w="1666" w:type="pct"/>
            <w:vAlign w:val="center"/>
          </w:tcPr>
          <w:p w:rsidR="008D16B5" w:rsidRPr="008D16B5" w:rsidRDefault="008D16B5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5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002FF9" w:rsidRDefault="00002FF9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масс-медиа</w:t>
            </w:r>
          </w:p>
        </w:tc>
        <w:tc>
          <w:tcPr>
            <w:tcW w:w="1667" w:type="pct"/>
            <w:vAlign w:val="center"/>
          </w:tcPr>
          <w:p w:rsidR="008D16B5" w:rsidRPr="00002FF9" w:rsidRDefault="00002FF9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от 3 недель</w:t>
            </w:r>
          </w:p>
        </w:tc>
        <w:tc>
          <w:tcPr>
            <w:tcW w:w="1666" w:type="pct"/>
            <w:vAlign w:val="center"/>
          </w:tcPr>
          <w:p w:rsidR="008D16B5" w:rsidRPr="00002FF9" w:rsidRDefault="00002FF9" w:rsidP="00002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от 45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002FF9" w:rsidRDefault="00002FF9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Организация научных и научно-практических мероприятий (конференций, конгрессов, семинаров и т.д.)</w:t>
            </w:r>
          </w:p>
        </w:tc>
        <w:tc>
          <w:tcPr>
            <w:tcW w:w="1667" w:type="pct"/>
            <w:vAlign w:val="center"/>
          </w:tcPr>
          <w:p w:rsidR="008D16B5" w:rsidRPr="00002FF9" w:rsidRDefault="00002FF9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от 4 недель</w:t>
            </w:r>
          </w:p>
        </w:tc>
        <w:tc>
          <w:tcPr>
            <w:tcW w:w="1666" w:type="pct"/>
            <w:vAlign w:val="center"/>
          </w:tcPr>
          <w:p w:rsidR="008D16B5" w:rsidRPr="00002FF9" w:rsidRDefault="00002FF9" w:rsidP="00002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8D16B5" w:rsidRPr="001C6377" w:rsidTr="008D16B5">
        <w:tc>
          <w:tcPr>
            <w:tcW w:w="1667" w:type="pct"/>
            <w:vAlign w:val="center"/>
          </w:tcPr>
          <w:p w:rsidR="008D16B5" w:rsidRPr="00002FF9" w:rsidRDefault="00002FF9" w:rsidP="008D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Другие по запросу</w:t>
            </w:r>
          </w:p>
        </w:tc>
        <w:tc>
          <w:tcPr>
            <w:tcW w:w="1667" w:type="pct"/>
            <w:vAlign w:val="center"/>
          </w:tcPr>
          <w:p w:rsidR="008D16B5" w:rsidRPr="00002FF9" w:rsidRDefault="00002FF9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666" w:type="pct"/>
            <w:vAlign w:val="center"/>
          </w:tcPr>
          <w:p w:rsidR="008D16B5" w:rsidRPr="00002FF9" w:rsidRDefault="00002FF9" w:rsidP="008D1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F9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</w:tbl>
    <w:p w:rsidR="00F12039" w:rsidRPr="00AD2B64" w:rsidRDefault="00F12039" w:rsidP="00F12039">
      <w:pPr>
        <w:rPr>
          <w:rFonts w:ascii="Times New Roman" w:hAnsi="Times New Roman" w:cs="Times New Roman"/>
          <w:sz w:val="24"/>
          <w:szCs w:val="24"/>
        </w:rPr>
      </w:pPr>
    </w:p>
    <w:sectPr w:rsidR="00F12039" w:rsidRPr="00AD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C6"/>
    <w:rsid w:val="00002FF9"/>
    <w:rsid w:val="000874E7"/>
    <w:rsid w:val="001C6377"/>
    <w:rsid w:val="002B371B"/>
    <w:rsid w:val="002F0E08"/>
    <w:rsid w:val="0031159A"/>
    <w:rsid w:val="00412078"/>
    <w:rsid w:val="00423CCE"/>
    <w:rsid w:val="006703C6"/>
    <w:rsid w:val="007A6BF8"/>
    <w:rsid w:val="008D16B5"/>
    <w:rsid w:val="00B757CF"/>
    <w:rsid w:val="00B864E8"/>
    <w:rsid w:val="00C156B2"/>
    <w:rsid w:val="00CF4EFA"/>
    <w:rsid w:val="00DC0827"/>
    <w:rsid w:val="00DD5DE3"/>
    <w:rsid w:val="00EA0CED"/>
    <w:rsid w:val="00F1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F2584-0A22-4416-8D4F-9E63615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Савцова Анна Валерьевна</dc:creator>
  <cp:keywords/>
  <dc:description/>
  <cp:lastModifiedBy>Савцова Анна Валерьевна</cp:lastModifiedBy>
  <cp:revision>15</cp:revision>
  <dcterms:created xsi:type="dcterms:W3CDTF">2025-09-16T10:37:00Z</dcterms:created>
  <dcterms:modified xsi:type="dcterms:W3CDTF">2025-09-17T09:44:00Z</dcterms:modified>
</cp:coreProperties>
</file>